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8" w:rsidRDefault="00862A9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Sophie Methuen-Turner</w:t>
      </w:r>
    </w:p>
    <w:p w:rsidR="00615138" w:rsidRDefault="00862A90">
      <w:pPr>
        <w:spacing w:after="0"/>
        <w:jc w:val="center"/>
        <w:rPr>
          <w:rFonts w:ascii="Calibri" w:eastAsia="Calibri" w:hAnsi="Calibri" w:cs="Calibri"/>
          <w:sz w:val="24"/>
        </w:rPr>
      </w:pP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Methuenturner@gmail.com</w:t>
        </w:r>
      </w:hyperlink>
      <w:r>
        <w:rPr>
          <w:rFonts w:ascii="Calibri" w:eastAsia="Calibri" w:hAnsi="Calibri" w:cs="Calibri"/>
          <w:sz w:val="24"/>
        </w:rPr>
        <w:t xml:space="preserve"> Tel: 07736616389 Website: Sophieactor.co.uk</w:t>
      </w:r>
    </w:p>
    <w:p w:rsidR="00615138" w:rsidRDefault="00862A90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Equity Number: M00429827 Spotlight View Pin:</w:t>
      </w:r>
      <w:r>
        <w:rPr>
          <w:rFonts w:ascii="Arial" w:eastAsia="Arial" w:hAnsi="Arial" w:cs="Arial"/>
          <w:color w:val="222222"/>
          <w:sz w:val="19"/>
          <w:shd w:val="clear" w:color="auto" w:fill="FFFFFF"/>
        </w:rPr>
        <w:t> 5413-6757-1643</w:t>
      </w:r>
    </w:p>
    <w:p w:rsidR="00615138" w:rsidRDefault="00862A90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Build: Medium, 5ft 10, blonde hair, blue eyes</w:t>
      </w:r>
    </w:p>
    <w:p w:rsidR="00615138" w:rsidRDefault="00615138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615138" w:rsidRDefault="00862A90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Theatre: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1849"/>
        <w:gridCol w:w="1926"/>
        <w:gridCol w:w="1834"/>
        <w:gridCol w:w="1532"/>
      </w:tblGrid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Play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Part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Location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Director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Love In The Harbour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Nora/Sophie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Festival of Chichester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Eddie Alford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Romeo and Juliet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Nurse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Ropetackle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Theatre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Thomas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Everchild</w:t>
            </w:r>
            <w:proofErr w:type="spellEnd"/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Leading Man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Rosalind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Purple Playhouse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Eugene Doyen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Bid For Freedom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Princess Diana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Castle Goring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Dick Douglas/ Lady Colin Campbell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Maria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Karen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Maydays Studio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Roz Scott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Mr D’s Storytelling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Various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Realto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Theatre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Adrian Jameson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Petrushka</w:t>
            </w:r>
            <w:proofErr w:type="spellEnd"/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Moor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Rialto Theatre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Crimson Horse Theatre Company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Trial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Chorus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University of Middlesex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Dominic Cannon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Mr D’s Antichrist-mas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Innkeeper/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Malcutio</w:t>
            </w:r>
            <w:proofErr w:type="spellEnd"/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Caroline of Brunswick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Other Realm Theatre Company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Kennedy’s Children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Wanda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Pinewood Theatre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 and G prods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Pirates and Mermaids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Sid/Flynn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Groombridge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Place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Acting Moon Events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Old Times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Anna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Whitchurch</w:t>
            </w:r>
            <w:proofErr w:type="spellEnd"/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 and G prods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 Matter of Etiquette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Rosanne Kowalski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Etcetera Theatre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David Tudor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Mixed Doubles- an Entertainment on Marriage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Various roles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Tour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 and G prods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Jurassic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Borassic</w:t>
            </w:r>
            <w:proofErr w:type="spellEnd"/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 Ellie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Groombridge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Place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Acting Moon Events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Wolf and West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Virginia Wolf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Tour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Tudor and Lane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Lucky sods!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Annie</w:t>
            </w:r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Tour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 and G prods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543" w:type="dxa"/>
          <w:trHeight w:val="1"/>
        </w:trPr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Easter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Elenora</w:t>
            </w:r>
            <w:proofErr w:type="spellEnd"/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Tour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Tudor and Lane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Phaedra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Oenone</w:t>
            </w:r>
            <w:proofErr w:type="spellEnd"/>
          </w:p>
        </w:tc>
        <w:tc>
          <w:tcPr>
            <w:tcW w:w="1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Whitchurch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David Tudor</w:t>
            </w:r>
          </w:p>
        </w:tc>
      </w:tr>
    </w:tbl>
    <w:p w:rsidR="00615138" w:rsidRDefault="00862A90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Performance Artist:</w:t>
      </w:r>
    </w:p>
    <w:p w:rsidR="00615138" w:rsidRDefault="00862A90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My </w:t>
      </w:r>
      <w:proofErr w:type="spellStart"/>
      <w:r>
        <w:rPr>
          <w:rFonts w:ascii="Calibri" w:eastAsia="Calibri" w:hAnsi="Calibri" w:cs="Calibri"/>
          <w:sz w:val="20"/>
        </w:rPr>
        <w:t>Cuntry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Billie - Brighton Digital Festival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6702"/>
      </w:tblGrid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Clown Two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Radical Darts – All Style No Substance-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Duckie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at Vauxhall Tavern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Reindeer Elf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 Sense of Christmas – Atomic Bee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Alice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Alice In Wonderland – Eastern Electrics Festival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Storyteller Elf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Elf - Independent  Events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Psychiatrist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Holes –</w:t>
            </w:r>
            <w:r>
              <w:rPr>
                <w:rFonts w:ascii="Calibri" w:eastAsia="Calibri" w:hAnsi="Calibri" w:cs="Calibri"/>
                <w:sz w:val="20"/>
              </w:rPr>
              <w:t xml:space="preserve"> Hove Grown Festival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Elsa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Frozen- interactive event for Power Events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Nakarion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/Zombie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Nakarion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Contagion for Iconic events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Lacey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Drawers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Lacey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Ace Heartbreaker – directed by Helena Walters for Drag Kings, Queens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Inbetweens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Bethnal Green Working </w:t>
            </w:r>
            <w:r>
              <w:rPr>
                <w:rFonts w:ascii="Calibri" w:eastAsia="Calibri" w:hAnsi="Calibri" w:cs="Calibri"/>
                <w:sz w:val="20"/>
              </w:rPr>
              <w:t xml:space="preserve">Men’s Club and Bar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Wotever</w:t>
            </w:r>
            <w:proofErr w:type="spellEnd"/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Kirk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Spock and Kirk – Directed by Helena Walters for the Marlborough Theatre 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Brain Neurone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Infamous Rising - Directed by Andrew Cleaver and Helena Walters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Alice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Woman</w:t>
            </w: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British Heart Foundation’s Tunnel of Love ( London),Arundel festival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Glitternips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festival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Wilder Stories – Blue – The Old Market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615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615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615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615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15138" w:rsidRDefault="00862A90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Pantomime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1053"/>
        <w:gridCol w:w="1606"/>
        <w:gridCol w:w="587"/>
        <w:gridCol w:w="1289"/>
        <w:gridCol w:w="1789"/>
        <w:gridCol w:w="925"/>
      </w:tblGrid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Production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Role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Location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Director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Snow White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Aggie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Peacehaven</w:t>
            </w:r>
            <w:proofErr w:type="spellEnd"/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Tony Garwood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Sleeping Beauty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Chorus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Peacehaven</w:t>
            </w:r>
            <w:proofErr w:type="spellEnd"/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Tony Garwood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Jack and The Beanstalk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Fairy from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Le’quid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Whitchurch</w:t>
            </w:r>
            <w:proofErr w:type="spellEnd"/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 and G prods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Puss in Boots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Nora The Cook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Whitchurch</w:t>
            </w:r>
            <w:proofErr w:type="spellEnd"/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David Tudor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Aladdin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Immersive Theatre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Genie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Peacehaven</w:t>
            </w:r>
            <w:proofErr w:type="spellEnd"/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Tony Garwood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Production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Role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Location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Director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Who Killed Father Christmas?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Catherine Dibble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East Sussex National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James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Coakes</w:t>
            </w:r>
            <w:proofErr w:type="spellEnd"/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 Christmas Sleighing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Tori Foxx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Superheroes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Katy Lloyd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The Old Ship Hotel 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Sascha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Cooper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Who Saw Someone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Killing  Santa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Claus?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Alice Spencer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Sascha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Cooper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Fashion House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Ophelia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Beckington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Laurence Owen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Game Set and Match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Sky Somerville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Sascha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Cooper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Seance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Murder Mystery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Ruby Charms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East Sussex National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Organise Events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Suspicious Minds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Paula Clarke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Torquay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Crash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Edith Weston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 Spectre Calls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Melissa Albright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Dressage to Kill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Karen Taylor Wood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Folkestone Hotel, The Leas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Haunted House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Ophelia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Beechington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Sascha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Cooper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Jealous Bride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Lady Katherine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Brighton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Mystery Meals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Diplomat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 P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Devereaux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Torquay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615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Queen Nefertiti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Brighton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Mystery Meals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Toy Boy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Jemimah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Langford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Sascha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Cooper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Murder on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Dancefloor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Samantha Delaney</w:t>
            </w:r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Folkestone Hotel, The Lease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Fearless</w:t>
            </w:r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Samantha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Bulcannon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gridAfter w:val="1"/>
          <w:wAfter w:w="1497" w:type="dxa"/>
        </w:trPr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The Parent Teacher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Assosiation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Lucinda Barrington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Smythe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Old Ship Hotel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Murder 57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3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Film: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Malcome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The Magpies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Upsidedowners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Role 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Scary Mary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Bridget</w:t>
            </w:r>
          </w:p>
        </w:tc>
        <w:tc>
          <w:tcPr>
            <w:tcW w:w="5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Director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Philip Moore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Francis Saunders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3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Silence in Court</w:t>
            </w:r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Lead juror</w:t>
            </w:r>
          </w:p>
        </w:tc>
        <w:tc>
          <w:tcPr>
            <w:tcW w:w="5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Alexander Allen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Figment</w:t>
            </w:r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Thelma</w:t>
            </w:r>
          </w:p>
        </w:tc>
        <w:tc>
          <w:tcPr>
            <w:tcW w:w="5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Dean McConnell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Prison:  Rehabilitation</w:t>
            </w:r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Girlfriend </w:t>
            </w:r>
          </w:p>
        </w:tc>
        <w:tc>
          <w:tcPr>
            <w:tcW w:w="5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Chris Johnston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Stop Bullying!</w:t>
            </w:r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Girl</w:t>
            </w:r>
          </w:p>
        </w:tc>
        <w:tc>
          <w:tcPr>
            <w:tcW w:w="5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Ditchthelabel</w:t>
            </w:r>
            <w:proofErr w:type="spellEnd"/>
          </w:p>
        </w:tc>
      </w:tr>
      <w:tr w:rsidR="00615138">
        <w:tblPrEx>
          <w:tblCellMar>
            <w:top w:w="0" w:type="dxa"/>
            <w:bottom w:w="0" w:type="dxa"/>
          </w:tblCellMar>
        </w:tblPrEx>
        <w:tc>
          <w:tcPr>
            <w:tcW w:w="3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The  Art Of Relationships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Audio: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Quarantine Kids Story Time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Peter Pan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Mrs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Mcintire</w:t>
            </w:r>
            <w:proofErr w:type="spellEnd"/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Sodom</w:t>
            </w:r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Laura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Role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Storyteller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Tinkerbell</w:t>
            </w:r>
            <w:proofErr w:type="spellEnd"/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Mrs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Mcintire</w:t>
            </w:r>
            <w:proofErr w:type="spellEnd"/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Clytoris</w:t>
            </w:r>
            <w:proofErr w:type="spellEnd"/>
          </w:p>
          <w:p w:rsidR="00615138" w:rsidRDefault="00615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Steve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Geliot</w:t>
            </w:r>
            <w:proofErr w:type="spellEnd"/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Director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Michael Molloy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Sascha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Cooper 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Twig Wish</w:t>
            </w:r>
          </w:p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Past Quirks</w:t>
            </w:r>
          </w:p>
          <w:p w:rsidR="00615138" w:rsidRDefault="00615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15138" w:rsidRDefault="00862A90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Podcasts:                                                Role:                                        Director</w:t>
      </w:r>
    </w:p>
    <w:p w:rsid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Sapphic Women- </w:t>
      </w:r>
      <w:proofErr w:type="gramStart"/>
      <w:r>
        <w:rPr>
          <w:rFonts w:ascii="Calibri" w:eastAsia="Calibri" w:hAnsi="Calibri" w:cs="Calibri"/>
          <w:sz w:val="20"/>
        </w:rPr>
        <w:t>Inspirational         The</w:t>
      </w:r>
      <w:proofErr w:type="gramEnd"/>
      <w:r>
        <w:rPr>
          <w:rFonts w:ascii="Calibri" w:eastAsia="Calibri" w:hAnsi="Calibri" w:cs="Calibri"/>
          <w:sz w:val="20"/>
        </w:rPr>
        <w:t xml:space="preserve"> Two Ellen’s              Twig Wish/ Radio Reverb</w:t>
      </w:r>
    </w:p>
    <w:p w:rsid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 Women</w:t>
      </w:r>
    </w:p>
    <w:p w:rsid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Twig Wish                                     Mrs </w:t>
      </w:r>
      <w:proofErr w:type="spellStart"/>
      <w:r>
        <w:rPr>
          <w:rFonts w:ascii="Calibri" w:eastAsia="Calibri" w:hAnsi="Calibri" w:cs="Calibri"/>
          <w:sz w:val="20"/>
        </w:rPr>
        <w:t>Mcintire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Twig Wish</w:t>
      </w:r>
    </w:p>
    <w:p w:rsid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My Cat’s a psychopath        Malcolm Holt</w:t>
      </w:r>
    </w:p>
    <w:p w:rsid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Fresh Media Productions         Guest Speaker – Working     Paris</w:t>
      </w:r>
    </w:p>
    <w:p w:rsidR="00862A90" w:rsidRP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For Free</w:t>
      </w:r>
    </w:p>
    <w:p w:rsid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The Irrelevant Actor                Financial advice during           The Irrelevant Actor</w:t>
      </w:r>
      <w:bookmarkStart w:id="0" w:name="_GoBack"/>
      <w:bookmarkEnd w:id="0"/>
    </w:p>
    <w:p w:rsidR="00862A90" w:rsidRPr="00862A90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</w:t>
      </w:r>
      <w:proofErr w:type="gramStart"/>
      <w:r>
        <w:rPr>
          <w:rFonts w:ascii="Calibri" w:eastAsia="Calibri" w:hAnsi="Calibri" w:cs="Calibri"/>
          <w:sz w:val="20"/>
        </w:rPr>
        <w:t>the</w:t>
      </w:r>
      <w:proofErr w:type="gramEnd"/>
      <w:r>
        <w:rPr>
          <w:rFonts w:ascii="Calibri" w:eastAsia="Calibri" w:hAnsi="Calibri" w:cs="Calibri"/>
          <w:sz w:val="20"/>
        </w:rPr>
        <w:t xml:space="preserve"> lockdown </w:t>
      </w:r>
    </w:p>
    <w:p w:rsidR="00615138" w:rsidRDefault="00862A90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Qualifications: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6806"/>
      </w:tblGrid>
      <w:tr w:rsidR="00615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Award:</w:t>
            </w:r>
          </w:p>
        </w:tc>
        <w:tc>
          <w:tcPr>
            <w:tcW w:w="6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Location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Acting Diploma</w:t>
            </w:r>
          </w:p>
        </w:tc>
        <w:tc>
          <w:tcPr>
            <w:tcW w:w="6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Rep College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 (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hons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6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Queen Mary, University of London</w:t>
            </w:r>
          </w:p>
        </w:tc>
      </w:tr>
      <w:tr w:rsidR="00615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PGCE</w:t>
            </w:r>
          </w:p>
        </w:tc>
        <w:tc>
          <w:tcPr>
            <w:tcW w:w="6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138" w:rsidRDefault="00862A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University of Greenwich (Avery Hill)</w:t>
            </w:r>
          </w:p>
        </w:tc>
      </w:tr>
    </w:tbl>
    <w:p w:rsidR="00615138" w:rsidRDefault="00615138">
      <w:pPr>
        <w:spacing w:after="0"/>
        <w:rPr>
          <w:rFonts w:ascii="Calibri" w:eastAsia="Calibri" w:hAnsi="Calibri" w:cs="Calibri"/>
          <w:b/>
          <w:sz w:val="20"/>
        </w:rPr>
      </w:pPr>
    </w:p>
    <w:p w:rsidR="00615138" w:rsidRDefault="00862A90">
      <w:pPr>
        <w:spacing w:after="0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Skills:</w:t>
      </w:r>
      <w:r>
        <w:rPr>
          <w:rFonts w:ascii="Calibri" w:eastAsia="Calibri" w:hAnsi="Calibri" w:cs="Calibri"/>
          <w:sz w:val="20"/>
        </w:rPr>
        <w:t xml:space="preserve"> Percussion and Piano up to grade 5 standard, basic dance and </w:t>
      </w:r>
      <w:proofErr w:type="spellStart"/>
      <w:r>
        <w:rPr>
          <w:rFonts w:ascii="Calibri" w:eastAsia="Calibri" w:hAnsi="Calibri" w:cs="Calibri"/>
          <w:sz w:val="20"/>
        </w:rPr>
        <w:t>Lamda</w:t>
      </w:r>
      <w:proofErr w:type="spellEnd"/>
      <w:r>
        <w:rPr>
          <w:rFonts w:ascii="Calibri" w:eastAsia="Calibri" w:hAnsi="Calibri" w:cs="Calibri"/>
          <w:sz w:val="20"/>
        </w:rPr>
        <w:t xml:space="preserve"> grade 5. </w:t>
      </w:r>
      <w:proofErr w:type="gramStart"/>
      <w:r>
        <w:rPr>
          <w:rFonts w:ascii="Calibri" w:eastAsia="Calibri" w:hAnsi="Calibri" w:cs="Calibri"/>
          <w:sz w:val="20"/>
        </w:rPr>
        <w:t>Experience of travelling, particularly in the Far East, but also the Caribbean, America, Europe and the Middle East.</w:t>
      </w:r>
      <w:proofErr w:type="gramEnd"/>
    </w:p>
    <w:p w:rsidR="00615138" w:rsidRDefault="00862A90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Accents:</w:t>
      </w:r>
      <w:r>
        <w:rPr>
          <w:rFonts w:ascii="Calibri" w:eastAsia="Calibri" w:hAnsi="Calibri" w:cs="Calibri"/>
          <w:sz w:val="20"/>
        </w:rPr>
        <w:t xml:space="preserve"> Cockney</w:t>
      </w:r>
      <w:r>
        <w:rPr>
          <w:rFonts w:ascii="Calibri" w:eastAsia="Calibri" w:hAnsi="Calibri" w:cs="Calibri"/>
          <w:sz w:val="20"/>
        </w:rPr>
        <w:t>, generic Northern, southern Irish, West Country and generic American.</w:t>
      </w:r>
    </w:p>
    <w:sectPr w:rsidR="0061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5138"/>
    <w:rsid w:val="00615138"/>
    <w:rsid w:val="008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huentur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2020-09-22T22:08:00Z</dcterms:created>
  <dcterms:modified xsi:type="dcterms:W3CDTF">2020-09-22T22:16:00Z</dcterms:modified>
</cp:coreProperties>
</file>